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z w:val="44"/>
          <w:szCs w:val="24"/>
        </w:rPr>
      </w:pPr>
      <w:r>
        <w:rPr>
          <w:rFonts w:hint="eastAsia" w:ascii="方正小标宋简体" w:hAnsi="方正小标宋简体" w:eastAsia="方正小标宋简体" w:cs="方正小标宋简体"/>
          <w:b/>
          <w:sz w:val="44"/>
          <w:szCs w:val="24"/>
        </w:rPr>
        <w:t>中共内江师范学院委员会组织部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z w:val="44"/>
          <w:szCs w:val="24"/>
        </w:rPr>
      </w:pPr>
      <w:r>
        <w:rPr>
          <w:rFonts w:hint="eastAsia" w:ascii="方正小标宋简体" w:hAnsi="方正小标宋简体" w:eastAsia="方正小标宋简体" w:cs="方正小标宋简体"/>
          <w:b/>
          <w:sz w:val="44"/>
          <w:szCs w:val="24"/>
        </w:rPr>
        <w:t>党组织生活</w:t>
      </w:r>
      <w:r>
        <w:rPr>
          <w:rFonts w:hint="eastAsia" w:ascii="方正小标宋简体" w:hAnsi="方正小标宋简体" w:eastAsia="方正小标宋简体" w:cs="方正小标宋简体"/>
          <w:b/>
          <w:sz w:val="44"/>
          <w:szCs w:val="24"/>
          <w:lang w:val="en-US" w:eastAsia="zh-CN"/>
        </w:rPr>
        <w:t>2023年3</w:t>
      </w:r>
      <w:r>
        <w:rPr>
          <w:rFonts w:hint="eastAsia" w:ascii="方正小标宋简体" w:hAnsi="方正小标宋简体" w:eastAsia="方正小标宋简体" w:cs="方正小标宋简体"/>
          <w:b/>
          <w:sz w:val="44"/>
          <w:szCs w:val="24"/>
        </w:rPr>
        <w:t>月指导性意见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为</w:t>
      </w:r>
      <w:r>
        <w:rPr>
          <w:rFonts w:hint="default" w:ascii="Times New Roman" w:hAnsi="Times New Roman" w:eastAsia="方正仿宋简体" w:cs="Times New Roman"/>
          <w:sz w:val="32"/>
          <w:szCs w:val="32"/>
          <w:lang w:val="en-US" w:eastAsia="zh-CN"/>
        </w:rPr>
        <w:t>深入推动习近平新时代中国特色社会主义思想和党的二十大精神入脑入心，把党的二十大精神与习近平总书记</w:t>
      </w:r>
      <w:r>
        <w:rPr>
          <w:rFonts w:hint="eastAsia" w:ascii="Times New Roman" w:hAnsi="Times New Roman" w:eastAsia="方正仿宋简体" w:cs="Times New Roman"/>
          <w:sz w:val="32"/>
          <w:szCs w:val="32"/>
          <w:lang w:val="en-US" w:eastAsia="zh-CN"/>
        </w:rPr>
        <w:t>来川视察</w:t>
      </w:r>
      <w:r>
        <w:rPr>
          <w:rFonts w:hint="default" w:ascii="Times New Roman" w:hAnsi="Times New Roman" w:eastAsia="方正仿宋简体" w:cs="Times New Roman"/>
          <w:sz w:val="32"/>
          <w:szCs w:val="32"/>
          <w:lang w:val="en-US" w:eastAsia="zh-CN"/>
        </w:rPr>
        <w:t>重要</w:t>
      </w:r>
      <w:r>
        <w:rPr>
          <w:rFonts w:hint="eastAsia" w:ascii="Times New Roman" w:hAnsi="Times New Roman" w:eastAsia="方正仿宋简体" w:cs="Times New Roman"/>
          <w:sz w:val="32"/>
          <w:szCs w:val="32"/>
          <w:lang w:val="en-US" w:eastAsia="zh-CN"/>
        </w:rPr>
        <w:t>指示</w:t>
      </w:r>
      <w:r>
        <w:rPr>
          <w:rFonts w:hint="default" w:ascii="Times New Roman" w:hAnsi="Times New Roman" w:eastAsia="方正仿宋简体" w:cs="Times New Roman"/>
          <w:sz w:val="32"/>
          <w:szCs w:val="32"/>
          <w:lang w:val="en-US" w:eastAsia="zh-CN"/>
        </w:rPr>
        <w:t>精神结合起来，坚持和加强党对学校的全面领导，认真落实立德树人根本任务，加快推进</w:t>
      </w:r>
      <w:r>
        <w:rPr>
          <w:rFonts w:hint="eastAsia" w:ascii="Times New Roman" w:hAnsi="Times New Roman" w:eastAsia="方正仿宋简体" w:cs="Times New Roman"/>
          <w:sz w:val="32"/>
          <w:szCs w:val="32"/>
          <w:lang w:val="en-US" w:eastAsia="zh-CN"/>
        </w:rPr>
        <w:t>新时代师范大学</w:t>
      </w:r>
      <w:r>
        <w:rPr>
          <w:rFonts w:hint="default" w:ascii="Times New Roman" w:hAnsi="Times New Roman" w:eastAsia="方正仿宋简体" w:cs="Times New Roman"/>
          <w:sz w:val="32"/>
          <w:szCs w:val="32"/>
          <w:lang w:val="en-US" w:eastAsia="zh-CN"/>
        </w:rPr>
        <w:t>建设，</w:t>
      </w:r>
      <w:r>
        <w:rPr>
          <w:rFonts w:hint="eastAsia" w:ascii="Times New Roman" w:hAnsi="Times New Roman" w:eastAsia="方正仿宋简体" w:cs="Times New Roman"/>
          <w:sz w:val="32"/>
          <w:szCs w:val="32"/>
          <w:lang w:val="en-US" w:eastAsia="zh-CN"/>
        </w:rPr>
        <w:t>根据上级有关文件精神，结合学校实际，现就</w:t>
      </w:r>
      <w:r>
        <w:rPr>
          <w:rFonts w:hint="eastAsia" w:ascii="Times New Roman" w:hAnsi="Times New Roman" w:eastAsia="方正仿宋简体" w:cs="Times New Roman"/>
          <w:sz w:val="32"/>
          <w:szCs w:val="32"/>
          <w:lang w:val="en-US" w:eastAsia="zh-CN"/>
        </w:rPr>
        <w:t>3月份党员组织生活安排提出如下意见。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Times New Roman"/>
          <w:sz w:val="32"/>
          <w:szCs w:val="36"/>
          <w:lang w:val="en-US" w:eastAsia="zh-CN"/>
        </w:rPr>
      </w:pPr>
      <w:r>
        <w:rPr>
          <w:rFonts w:hint="eastAsia" w:ascii="Times New Roman" w:hAnsi="Times New Roman" w:eastAsia="黑体" w:cs="Times New Roman"/>
          <w:sz w:val="32"/>
          <w:szCs w:val="36"/>
          <w:lang w:val="en-US" w:eastAsia="zh-CN"/>
        </w:rPr>
        <w:t>一、理论学习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Times New Roman" w:hAnsi="Times New Roman" w:eastAsia="黑体" w:cs="Times New Roman"/>
          <w:sz w:val="32"/>
          <w:szCs w:val="32"/>
        </w:rPr>
      </w:pPr>
      <w:r>
        <w:rPr>
          <w:rFonts w:ascii="Times New Roman" w:hAnsi="Times New Roman" w:eastAsia="方正仿宋简体" w:cs="Times New Roman"/>
          <w:b/>
          <w:bCs/>
          <w:sz w:val="32"/>
          <w:szCs w:val="32"/>
        </w:rPr>
        <w:t>（一）学习内容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（1）习近平总书记在学习贯彻党的二十大精神研讨班开班式上重要讲话精神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（2）党的二十届二中全会精神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（3）习近平总书记对深入开展学雷锋活动作出的重要指示精神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（二）思考题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i w:val="0"/>
          <w:iCs w:val="0"/>
          <w:caps w:val="0"/>
          <w:color w:val="333333"/>
          <w:spacing w:val="0"/>
          <w:kern w:val="0"/>
          <w:sz w:val="30"/>
          <w:szCs w:val="30"/>
          <w:shd w:val="clear" w:fill="FFFFFF"/>
          <w:vertAlign w:val="baseline"/>
          <w:lang w:val="en-US" w:eastAsia="zh-CN" w:bidi="ar"/>
        </w:rPr>
      </w:pPr>
      <w:r>
        <w:rPr>
          <w:rFonts w:hint="eastAsia" w:ascii="Times New Roman" w:hAnsi="Times New Roman" w:eastAsia="方正仿宋简体" w:cs="Times New Roman"/>
          <w:sz w:val="32"/>
          <w:szCs w:val="32"/>
          <w:lang w:eastAsia="zh-CN"/>
        </w:rPr>
        <w:t>（1）</w:t>
      </w:r>
      <w:r>
        <w:rPr>
          <w:rFonts w:hint="eastAsia" w:ascii="Times New Roman" w:hAnsi="Times New Roman" w:eastAsia="方正仿宋简体" w:cs="Times New Roman"/>
          <w:sz w:val="32"/>
          <w:szCs w:val="32"/>
          <w:lang w:val="en-US" w:eastAsia="zh-CN"/>
        </w:rPr>
        <w:t>如何紧密结合党支部具体实际，在全面学习、全面把握、全面落实党的二十大精神上制定好、实施好贯彻落实的具体方案、具体举措，切实把党的二十大精神一项一项、一步一步落实到位？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（2）何如丰富载体、创新手段，以广大师生喜闻乐见的形式推动党的二十大精神进进校园、进班级、进课堂，使党的二十大精神真正深入人心，</w:t>
      </w:r>
      <w:r>
        <w:rPr>
          <w:rFonts w:hint="default" w:ascii="Times New Roman" w:hAnsi="Times New Roman" w:eastAsia="方正仿宋简体" w:cs="Times New Roman"/>
          <w:sz w:val="32"/>
          <w:szCs w:val="32"/>
          <w:lang w:val="en-US" w:eastAsia="zh-CN"/>
        </w:rPr>
        <w:t>深刻领悟教育、科技、人才“三位一体”的战略意义</w:t>
      </w:r>
      <w:r>
        <w:rPr>
          <w:rFonts w:hint="eastAsia"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（3）如何</w:t>
      </w:r>
      <w:r>
        <w:rPr>
          <w:rFonts w:hint="default" w:ascii="Times New Roman" w:hAnsi="Times New Roman" w:eastAsia="方正仿宋简体" w:cs="Times New Roman"/>
          <w:sz w:val="32"/>
          <w:szCs w:val="32"/>
          <w:lang w:val="en-US" w:eastAsia="zh-CN"/>
        </w:rPr>
        <w:t>发挥党员、干部和先进典型示范带动作用，</w:t>
      </w:r>
      <w:r>
        <w:rPr>
          <w:rFonts w:hint="eastAsia" w:ascii="Times New Roman" w:hAnsi="Times New Roman" w:eastAsia="方正仿宋简体" w:cs="Times New Roman"/>
          <w:sz w:val="32"/>
          <w:szCs w:val="32"/>
          <w:lang w:val="en-US" w:eastAsia="zh-CN"/>
        </w:rPr>
        <w:t>引领广大党员积极开展社会实践、志愿服务，强化党员的责任意识，锤炼党性，</w:t>
      </w:r>
      <w:r>
        <w:rPr>
          <w:rFonts w:hint="default" w:ascii="Times New Roman" w:hAnsi="Times New Roman" w:eastAsia="方正仿宋简体" w:cs="Times New Roman"/>
          <w:sz w:val="32"/>
          <w:szCs w:val="32"/>
          <w:lang w:val="en-US" w:eastAsia="zh-CN"/>
        </w:rPr>
        <w:t>使学雷锋活动更有时代感吸引力、做到常态化长效化</w:t>
      </w:r>
      <w:r>
        <w:rPr>
          <w:rFonts w:hint="eastAsia"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宋体" w:eastAsia="仿宋_GB2312" w:cs="仿宋_GB2312"/>
          <w:i w:val="0"/>
          <w:caps w:val="0"/>
          <w:color w:val="000000"/>
          <w:spacing w:val="0"/>
          <w:sz w:val="31"/>
          <w:szCs w:val="31"/>
          <w:shd w:val="clear" w:fill="FFFFFF"/>
        </w:rPr>
      </w:pPr>
      <w:r>
        <w:rPr>
          <w:rFonts w:hint="eastAsia" w:ascii="Times New Roman" w:hAnsi="Times New Roman" w:eastAsia="黑体" w:cs="Times New Roman"/>
          <w:sz w:val="32"/>
          <w:szCs w:val="36"/>
          <w:lang w:val="en-US" w:eastAsia="zh-CN"/>
        </w:rPr>
        <w:t>二、做好党支部2022年度组织生活会和开展民主评议党员工作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各党支部要</w:t>
      </w:r>
      <w:r>
        <w:rPr>
          <w:rFonts w:hint="default" w:ascii="Times New Roman" w:hAnsi="Times New Roman" w:eastAsia="方正仿宋简体" w:cs="Times New Roman"/>
          <w:sz w:val="32"/>
          <w:szCs w:val="32"/>
          <w:lang w:val="en-US" w:eastAsia="zh-CN"/>
        </w:rPr>
        <w:t>紧紧围绕深入学习贯彻党的二十大精神和习近平总书记来川视察重要指示精神，紧密结合党支部和党员思想学习工作实际，严格落实相关制度规定</w:t>
      </w:r>
      <w:r>
        <w:rPr>
          <w:rFonts w:hint="eastAsia" w:ascii="Times New Roman" w:hAnsi="Times New Roman" w:eastAsia="方正仿宋简体" w:cs="Times New Roman"/>
          <w:sz w:val="32"/>
          <w:szCs w:val="32"/>
          <w:lang w:val="en-US" w:eastAsia="zh-CN"/>
        </w:rPr>
        <w:t>和学校通知要求</w:t>
      </w:r>
      <w:r>
        <w:rPr>
          <w:rFonts w:hint="default" w:ascii="Times New Roman" w:hAnsi="Times New Roman" w:eastAsia="方正仿宋简体" w:cs="Times New Roman"/>
          <w:sz w:val="32"/>
          <w:szCs w:val="32"/>
          <w:lang w:val="en-US" w:eastAsia="zh-CN"/>
        </w:rPr>
        <w:t>，认真召开2022年度党支部组织生活会</w:t>
      </w:r>
      <w:r>
        <w:rPr>
          <w:rFonts w:hint="eastAsia" w:ascii="Times New Roman" w:hAnsi="Times New Roman" w:eastAsia="方正仿宋简体" w:cs="Times New Roman"/>
          <w:sz w:val="32"/>
          <w:szCs w:val="32"/>
          <w:lang w:val="en-US" w:eastAsia="zh-CN"/>
        </w:rPr>
        <w:t>和</w:t>
      </w:r>
      <w:r>
        <w:rPr>
          <w:rFonts w:hint="default" w:ascii="Times New Roman" w:hAnsi="Times New Roman" w:eastAsia="方正仿宋简体" w:cs="Times New Roman"/>
          <w:sz w:val="32"/>
          <w:szCs w:val="32"/>
          <w:lang w:val="en-US" w:eastAsia="zh-CN"/>
        </w:rPr>
        <w:t>开展民主评议党员</w:t>
      </w:r>
      <w:r>
        <w:rPr>
          <w:rFonts w:hint="eastAsia" w:ascii="Times New Roman" w:hAnsi="Times New Roman" w:eastAsia="方正仿宋简体" w:cs="Times New Roman"/>
          <w:sz w:val="32"/>
          <w:szCs w:val="32"/>
          <w:lang w:val="en-US" w:eastAsia="zh-CN"/>
        </w:rPr>
        <w:t>，及时报送有关材料。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6"/>
          <w:lang w:val="en-US" w:eastAsia="zh-CN"/>
        </w:rPr>
      </w:pPr>
      <w:r>
        <w:rPr>
          <w:rFonts w:hint="eastAsia" w:ascii="Times New Roman" w:hAnsi="Times New Roman" w:eastAsia="黑体" w:cs="Times New Roman"/>
          <w:sz w:val="32"/>
          <w:szCs w:val="36"/>
          <w:lang w:val="en-US" w:eastAsia="zh-CN"/>
        </w:rPr>
        <w:t>三、谋划好2023年度党支部工作计划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各党支部要结合学校本年度党政工作要点，立足本部门的工作职责，制定2023年度党支部工作计划，要从教育党员、管理党员、监督党员和组织群众、宣传群众、凝聚群众、服务群众的职责出发，做到条理清晰、重点突出、目标明确、任务具体、举措有力，体现出工作的延续性、创新性和可操作性。</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Times New Roman" w:hAnsi="Times New Roman" w:eastAsia="方正仿宋简体" w:cs="Times New Roman"/>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中共内江师范学院委员会组织部</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outlineLvl w:val="9"/>
        <w:rPr>
          <w:rFonts w:hint="eastAsia" w:ascii="Times New Roman" w:hAnsi="Times New Roman" w:eastAsia="方正仿宋简体" w:cs="Times New Roman"/>
          <w:sz w:val="32"/>
          <w:szCs w:val="32"/>
          <w:lang w:val="en-US" w:eastAsia="zh-CN"/>
        </w:rPr>
      </w:pPr>
      <w:r>
        <w:rPr>
          <w:rFonts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eastAsia="zh-CN"/>
        </w:rPr>
        <w:t>年</w:t>
      </w:r>
      <w:r>
        <w:rPr>
          <w:rFonts w:hint="eastAsia"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eastAsia="zh-CN"/>
        </w:rPr>
        <w:t>月</w:t>
      </w:r>
      <w:r>
        <w:rPr>
          <w:rFonts w:hint="eastAsia" w:ascii="Times New Roman" w:hAnsi="Times New Roman" w:eastAsia="方正仿宋简体" w:cs="Times New Roman"/>
          <w:sz w:val="32"/>
          <w:szCs w:val="32"/>
          <w:lang w:val="en-US" w:eastAsia="zh-CN"/>
        </w:rPr>
        <w:t>1日</w:t>
      </w:r>
    </w:p>
    <w:sectPr>
      <w:pgSz w:w="11906" w:h="16838"/>
      <w:pgMar w:top="1814" w:right="1531" w:bottom="158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1NTFlM2M2MGVkMGEyZDFiZDAxNmYwZDk1ODE2MTgifQ=="/>
  </w:docVars>
  <w:rsids>
    <w:rsidRoot w:val="7A1C781F"/>
    <w:rsid w:val="00247A26"/>
    <w:rsid w:val="00264556"/>
    <w:rsid w:val="002909C9"/>
    <w:rsid w:val="004F26A5"/>
    <w:rsid w:val="005C02FA"/>
    <w:rsid w:val="00700E30"/>
    <w:rsid w:val="00981EA6"/>
    <w:rsid w:val="00B82306"/>
    <w:rsid w:val="00CB700B"/>
    <w:rsid w:val="00E350BF"/>
    <w:rsid w:val="00E74D95"/>
    <w:rsid w:val="00F65A18"/>
    <w:rsid w:val="024A5625"/>
    <w:rsid w:val="03673326"/>
    <w:rsid w:val="03685270"/>
    <w:rsid w:val="03832695"/>
    <w:rsid w:val="05F35992"/>
    <w:rsid w:val="06603764"/>
    <w:rsid w:val="06647751"/>
    <w:rsid w:val="06F24B17"/>
    <w:rsid w:val="08E20DBB"/>
    <w:rsid w:val="09E276DA"/>
    <w:rsid w:val="0A502FE5"/>
    <w:rsid w:val="0AD143CB"/>
    <w:rsid w:val="0AF95865"/>
    <w:rsid w:val="0B370A36"/>
    <w:rsid w:val="0BD938D7"/>
    <w:rsid w:val="0C28359B"/>
    <w:rsid w:val="0C387BC9"/>
    <w:rsid w:val="0C584EEE"/>
    <w:rsid w:val="0C6F11B7"/>
    <w:rsid w:val="0CC47053"/>
    <w:rsid w:val="0D0B45EB"/>
    <w:rsid w:val="0D187A80"/>
    <w:rsid w:val="0DE279C8"/>
    <w:rsid w:val="10F93BEF"/>
    <w:rsid w:val="115C582F"/>
    <w:rsid w:val="132D28B4"/>
    <w:rsid w:val="146D1EF4"/>
    <w:rsid w:val="150D5CA3"/>
    <w:rsid w:val="15BB67F9"/>
    <w:rsid w:val="164835D7"/>
    <w:rsid w:val="18CB15F8"/>
    <w:rsid w:val="18DE7936"/>
    <w:rsid w:val="19A84C00"/>
    <w:rsid w:val="1B695E80"/>
    <w:rsid w:val="1C9E7102"/>
    <w:rsid w:val="1DA01D60"/>
    <w:rsid w:val="1DD245FF"/>
    <w:rsid w:val="1DF400C2"/>
    <w:rsid w:val="1E343962"/>
    <w:rsid w:val="1E6B6276"/>
    <w:rsid w:val="1F961B4B"/>
    <w:rsid w:val="2025031E"/>
    <w:rsid w:val="20DC7327"/>
    <w:rsid w:val="211241E5"/>
    <w:rsid w:val="21242FD1"/>
    <w:rsid w:val="216F1BC3"/>
    <w:rsid w:val="21E01C1A"/>
    <w:rsid w:val="21F6668B"/>
    <w:rsid w:val="220F574B"/>
    <w:rsid w:val="2286305E"/>
    <w:rsid w:val="22B14013"/>
    <w:rsid w:val="240A73B9"/>
    <w:rsid w:val="24AA16FF"/>
    <w:rsid w:val="266F2464"/>
    <w:rsid w:val="276E45AC"/>
    <w:rsid w:val="291F4B16"/>
    <w:rsid w:val="299346E9"/>
    <w:rsid w:val="2A6875B1"/>
    <w:rsid w:val="2A89103F"/>
    <w:rsid w:val="2D271ED5"/>
    <w:rsid w:val="2D6B3A48"/>
    <w:rsid w:val="2DD12205"/>
    <w:rsid w:val="2F0C1ABC"/>
    <w:rsid w:val="2F2542BD"/>
    <w:rsid w:val="2F801F03"/>
    <w:rsid w:val="2FAD23B8"/>
    <w:rsid w:val="30031911"/>
    <w:rsid w:val="30E11CAB"/>
    <w:rsid w:val="30F05651"/>
    <w:rsid w:val="31641377"/>
    <w:rsid w:val="32E36443"/>
    <w:rsid w:val="32F0524B"/>
    <w:rsid w:val="33327151"/>
    <w:rsid w:val="346576FA"/>
    <w:rsid w:val="34B85F0A"/>
    <w:rsid w:val="36775842"/>
    <w:rsid w:val="377011B9"/>
    <w:rsid w:val="378C692A"/>
    <w:rsid w:val="37AA2D4F"/>
    <w:rsid w:val="388E620A"/>
    <w:rsid w:val="38EC4169"/>
    <w:rsid w:val="3AD86082"/>
    <w:rsid w:val="3B595ADF"/>
    <w:rsid w:val="3B7F0D28"/>
    <w:rsid w:val="3BB832F3"/>
    <w:rsid w:val="3BC0702A"/>
    <w:rsid w:val="3C5A1ED2"/>
    <w:rsid w:val="3D64370E"/>
    <w:rsid w:val="40263C05"/>
    <w:rsid w:val="448561ED"/>
    <w:rsid w:val="44D35B1F"/>
    <w:rsid w:val="454A52AB"/>
    <w:rsid w:val="46490FE5"/>
    <w:rsid w:val="464A3620"/>
    <w:rsid w:val="46E4674F"/>
    <w:rsid w:val="471D1192"/>
    <w:rsid w:val="47F57D4D"/>
    <w:rsid w:val="48445AEC"/>
    <w:rsid w:val="493A5B7D"/>
    <w:rsid w:val="49702AFA"/>
    <w:rsid w:val="4A1D3D5B"/>
    <w:rsid w:val="4B946F23"/>
    <w:rsid w:val="4C6C7D1B"/>
    <w:rsid w:val="4C886C80"/>
    <w:rsid w:val="4C97043E"/>
    <w:rsid w:val="4CC3719A"/>
    <w:rsid w:val="4D050E91"/>
    <w:rsid w:val="4D721630"/>
    <w:rsid w:val="4E6F0B50"/>
    <w:rsid w:val="4F547799"/>
    <w:rsid w:val="4FA455B4"/>
    <w:rsid w:val="5112329F"/>
    <w:rsid w:val="51225F0D"/>
    <w:rsid w:val="52272565"/>
    <w:rsid w:val="52554D63"/>
    <w:rsid w:val="532D3821"/>
    <w:rsid w:val="53854152"/>
    <w:rsid w:val="53B71A03"/>
    <w:rsid w:val="547701F8"/>
    <w:rsid w:val="54875E56"/>
    <w:rsid w:val="558A2A10"/>
    <w:rsid w:val="57406905"/>
    <w:rsid w:val="59904795"/>
    <w:rsid w:val="59C83119"/>
    <w:rsid w:val="5A5B6AE6"/>
    <w:rsid w:val="5B2D7028"/>
    <w:rsid w:val="5B770162"/>
    <w:rsid w:val="5C0801B3"/>
    <w:rsid w:val="5CA112FE"/>
    <w:rsid w:val="5DDF3BBD"/>
    <w:rsid w:val="5E726C66"/>
    <w:rsid w:val="5E7B069C"/>
    <w:rsid w:val="5F9315E8"/>
    <w:rsid w:val="602652A8"/>
    <w:rsid w:val="608E38E9"/>
    <w:rsid w:val="614756E5"/>
    <w:rsid w:val="63911EF7"/>
    <w:rsid w:val="65D81A15"/>
    <w:rsid w:val="65FE1D58"/>
    <w:rsid w:val="66110E89"/>
    <w:rsid w:val="67A417BA"/>
    <w:rsid w:val="67E81FAA"/>
    <w:rsid w:val="68DD55F9"/>
    <w:rsid w:val="699E5C74"/>
    <w:rsid w:val="69C60267"/>
    <w:rsid w:val="6A991AB5"/>
    <w:rsid w:val="6AFC6CBB"/>
    <w:rsid w:val="6C846483"/>
    <w:rsid w:val="6D386712"/>
    <w:rsid w:val="6F871634"/>
    <w:rsid w:val="6FE96978"/>
    <w:rsid w:val="715D0BE4"/>
    <w:rsid w:val="71CA74C2"/>
    <w:rsid w:val="725D36A5"/>
    <w:rsid w:val="757943FA"/>
    <w:rsid w:val="765612F7"/>
    <w:rsid w:val="76B3535B"/>
    <w:rsid w:val="77547AFD"/>
    <w:rsid w:val="781531AE"/>
    <w:rsid w:val="781E0D1A"/>
    <w:rsid w:val="799B725D"/>
    <w:rsid w:val="7A1C781F"/>
    <w:rsid w:val="7B093941"/>
    <w:rsid w:val="7B464516"/>
    <w:rsid w:val="7D324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FollowedHyperlink"/>
    <w:basedOn w:val="7"/>
    <w:qFormat/>
    <w:uiPriority w:val="0"/>
    <w:rPr>
      <w:color w:val="333333"/>
      <w:u w:val="none"/>
    </w:rPr>
  </w:style>
  <w:style w:type="character" w:styleId="10">
    <w:name w:val="Emphasis"/>
    <w:basedOn w:val="7"/>
    <w:qFormat/>
    <w:uiPriority w:val="0"/>
  </w:style>
  <w:style w:type="character" w:styleId="11">
    <w:name w:val="Hyperlink"/>
    <w:basedOn w:val="7"/>
    <w:qFormat/>
    <w:uiPriority w:val="0"/>
    <w:rPr>
      <w:color w:val="0000FF"/>
      <w:u w:val="single"/>
    </w:rPr>
  </w:style>
  <w:style w:type="character" w:styleId="12">
    <w:name w:val="HTML Cite"/>
    <w:basedOn w:val="7"/>
    <w:qFormat/>
    <w:uiPriority w:val="0"/>
  </w:style>
  <w:style w:type="character" w:customStyle="1" w:styleId="13">
    <w:name w:val="页眉 Char"/>
    <w:basedOn w:val="7"/>
    <w:link w:val="4"/>
    <w:qFormat/>
    <w:uiPriority w:val="0"/>
    <w:rPr>
      <w:rFonts w:asciiTheme="minorHAnsi" w:hAnsiTheme="minorHAnsi" w:eastAsiaTheme="minorEastAsia" w:cstheme="minorBidi"/>
      <w:kern w:val="2"/>
      <w:sz w:val="18"/>
      <w:szCs w:val="18"/>
    </w:rPr>
  </w:style>
  <w:style w:type="character" w:customStyle="1" w:styleId="14">
    <w:name w:val="页脚 Char"/>
    <w:basedOn w:val="7"/>
    <w:link w:val="3"/>
    <w:qFormat/>
    <w:uiPriority w:val="0"/>
    <w:rPr>
      <w:rFonts w:asciiTheme="minorHAnsi" w:hAnsiTheme="minorHAnsi" w:eastAsiaTheme="minorEastAsia" w:cstheme="minorBidi"/>
      <w:kern w:val="2"/>
      <w:sz w:val="18"/>
      <w:szCs w:val="18"/>
    </w:rPr>
  </w:style>
  <w:style w:type="paragraph" w:customStyle="1" w:styleId="15">
    <w:name w:val="_Style 13"/>
    <w:basedOn w:val="1"/>
    <w:next w:val="1"/>
    <w:qFormat/>
    <w:uiPriority w:val="0"/>
    <w:pPr>
      <w:pBdr>
        <w:bottom w:val="single" w:color="auto" w:sz="6" w:space="1"/>
      </w:pBdr>
      <w:jc w:val="center"/>
    </w:pPr>
    <w:rPr>
      <w:rFonts w:ascii="Arial" w:eastAsia="宋体"/>
      <w:vanish/>
      <w:sz w:val="16"/>
    </w:rPr>
  </w:style>
  <w:style w:type="paragraph" w:customStyle="1" w:styleId="16">
    <w:name w:val="_Style 14"/>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827</Words>
  <Characters>845</Characters>
  <Lines>8</Lines>
  <Paragraphs>2</Paragraphs>
  <TotalTime>18</TotalTime>
  <ScaleCrop>false</ScaleCrop>
  <LinksUpToDate>false</LinksUpToDate>
  <CharactersWithSpaces>868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2020-03-11T01:16:00Z</dcterms:created>
  <dc:creator>曾经的期许</dc:creator>
  <cp:lastModifiedBy>付雪兵</cp:lastModifiedBy>
  <cp:lastPrinted>2023-03-06T00:29:16Z</cp:lastPrinted>
  <dcterms:modified xsi:type="dcterms:W3CDTF">2023-03-06T00:33:10Z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9B07CAD3912445B69107B4093315B0EC</vt:lpwstr>
  </property>
</Properties>
</file>